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600" w:rsidRDefault="00D959D4">
      <w:pPr>
        <w:keepNext/>
        <w:keepLines/>
        <w:spacing w:before="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PROPOSTA COMERCIAL</w:t>
      </w:r>
    </w:p>
    <w:tbl>
      <w:tblPr>
        <w:tblStyle w:val="af0"/>
        <w:tblpPr w:leftFromText="141" w:rightFromText="141" w:vertAnchor="page" w:horzAnchor="margin" w:tblpXSpec="center" w:tblpY="1321"/>
        <w:tblW w:w="978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9"/>
        <w:gridCol w:w="2835"/>
        <w:gridCol w:w="1837"/>
      </w:tblGrid>
      <w:tr w:rsidR="00FB6600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FB6600" w:rsidRDefault="00D959D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Todos os campos são de preenchimento obrigatório</w:t>
            </w:r>
          </w:p>
        </w:tc>
      </w:tr>
      <w:tr w:rsidR="00FB6600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FB6600" w:rsidRDefault="00D959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Razão Social: </w:t>
            </w:r>
          </w:p>
        </w:tc>
      </w:tr>
      <w:tr w:rsidR="00FB6600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FB6600" w:rsidRDefault="00D959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CNPJ:</w:t>
            </w:r>
          </w:p>
        </w:tc>
      </w:tr>
      <w:tr w:rsidR="00FB6600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FB6600" w:rsidRDefault="00D959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ME/EPP        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(      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) Sim        (      ) Não </w:t>
            </w:r>
          </w:p>
        </w:tc>
      </w:tr>
      <w:tr w:rsidR="00FB6600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FB6600" w:rsidRDefault="00D959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Endereço:</w:t>
            </w:r>
          </w:p>
        </w:tc>
      </w:tr>
      <w:tr w:rsidR="00FB6600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FB6600" w:rsidRDefault="00D959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Telefone/Fax:</w:t>
            </w:r>
          </w:p>
        </w:tc>
      </w:tr>
      <w:tr w:rsidR="00FB6600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FB6600" w:rsidRDefault="00D959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E-mail:</w:t>
            </w:r>
          </w:p>
        </w:tc>
      </w:tr>
      <w:tr w:rsidR="00FB6600">
        <w:trPr>
          <w:trHeight w:val="320"/>
        </w:trPr>
        <w:tc>
          <w:tcPr>
            <w:tcW w:w="9781" w:type="dxa"/>
            <w:gridSpan w:val="3"/>
            <w:shd w:val="clear" w:color="auto" w:fill="auto"/>
            <w:vAlign w:val="bottom"/>
          </w:tcPr>
          <w:p w:rsidR="00FB6600" w:rsidRDefault="00D95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Dados do signatário - para assinatura do contrato</w:t>
            </w:r>
          </w:p>
        </w:tc>
      </w:tr>
      <w:tr w:rsidR="00FB6600">
        <w:trPr>
          <w:trHeight w:val="320"/>
        </w:trPr>
        <w:tc>
          <w:tcPr>
            <w:tcW w:w="5109" w:type="dxa"/>
            <w:shd w:val="clear" w:color="auto" w:fill="auto"/>
            <w:vAlign w:val="bottom"/>
          </w:tcPr>
          <w:p w:rsidR="00FB6600" w:rsidRDefault="00D959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Nome:</w:t>
            </w:r>
          </w:p>
        </w:tc>
        <w:tc>
          <w:tcPr>
            <w:tcW w:w="4672" w:type="dxa"/>
            <w:gridSpan w:val="2"/>
            <w:shd w:val="clear" w:color="auto" w:fill="auto"/>
            <w:vAlign w:val="bottom"/>
          </w:tcPr>
          <w:p w:rsidR="00FB6600" w:rsidRDefault="00D959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Cargo:</w:t>
            </w:r>
          </w:p>
        </w:tc>
      </w:tr>
      <w:tr w:rsidR="00FB6600">
        <w:trPr>
          <w:trHeight w:val="320"/>
        </w:trPr>
        <w:tc>
          <w:tcPr>
            <w:tcW w:w="5109" w:type="dxa"/>
            <w:shd w:val="clear" w:color="auto" w:fill="auto"/>
            <w:vAlign w:val="bottom"/>
          </w:tcPr>
          <w:p w:rsidR="00FB6600" w:rsidRDefault="00D959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Nacionalidade: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FB6600" w:rsidRDefault="00D959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Identidade:</w:t>
            </w:r>
          </w:p>
        </w:tc>
        <w:tc>
          <w:tcPr>
            <w:tcW w:w="1837" w:type="dxa"/>
            <w:shd w:val="clear" w:color="auto" w:fill="auto"/>
            <w:vAlign w:val="bottom"/>
          </w:tcPr>
          <w:p w:rsidR="00FB6600" w:rsidRDefault="00D959D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CPF:</w:t>
            </w:r>
          </w:p>
        </w:tc>
      </w:tr>
    </w:tbl>
    <w:p w:rsidR="00FB6600" w:rsidRDefault="00FB6600">
      <w:pPr>
        <w:ind w:left="-284"/>
        <w:jc w:val="both"/>
        <w:rPr>
          <w:b/>
          <w:sz w:val="24"/>
          <w:szCs w:val="24"/>
        </w:rPr>
      </w:pPr>
    </w:p>
    <w:p w:rsidR="00FB6600" w:rsidRDefault="00FB6600">
      <w:pPr>
        <w:pBdr>
          <w:top w:val="nil"/>
          <w:left w:val="nil"/>
          <w:bottom w:val="nil"/>
          <w:right w:val="nil"/>
          <w:between w:val="nil"/>
        </w:pBdr>
        <w:spacing w:after="200"/>
        <w:ind w:left="-426"/>
        <w:jc w:val="both"/>
        <w:rPr>
          <w:b/>
          <w:color w:val="000000"/>
          <w:sz w:val="24"/>
          <w:szCs w:val="24"/>
        </w:rPr>
      </w:pPr>
    </w:p>
    <w:p w:rsidR="00FB6600" w:rsidRDefault="00D959D4">
      <w:pPr>
        <w:pBdr>
          <w:top w:val="nil"/>
          <w:left w:val="nil"/>
          <w:bottom w:val="nil"/>
          <w:right w:val="nil"/>
          <w:between w:val="nil"/>
        </w:pBdr>
        <w:tabs>
          <w:tab w:val="left" w:pos="3495"/>
        </w:tabs>
        <w:spacing w:after="200"/>
        <w:ind w:left="-426"/>
        <w:jc w:val="both"/>
        <w:rPr>
          <w:rFonts w:ascii="Cambria" w:eastAsia="Cambria" w:hAnsi="Cambria" w:cs="Cambria"/>
          <w:sz w:val="24"/>
          <w:szCs w:val="24"/>
        </w:rPr>
      </w:pPr>
      <w:r>
        <w:rPr>
          <w:b/>
          <w:color w:val="000000"/>
          <w:sz w:val="24"/>
          <w:szCs w:val="24"/>
        </w:rPr>
        <w:t>Objeto:</w:t>
      </w:r>
      <w:r>
        <w:rPr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>Aquisição de computadores tipo Desktop alto desempenho e tipo Notebook alto desempenho</w:t>
      </w:r>
      <w:r>
        <w:rPr>
          <w:sz w:val="24"/>
          <w:szCs w:val="24"/>
        </w:rPr>
        <w:t xml:space="preserve">, </w:t>
      </w:r>
      <w:r>
        <w:rPr>
          <w:rFonts w:ascii="Cambria" w:eastAsia="Cambria" w:hAnsi="Cambria" w:cs="Cambria"/>
          <w:sz w:val="24"/>
          <w:szCs w:val="24"/>
        </w:rPr>
        <w:t>para atender as demandas da regionalização do SAMU 192 Macro Centro e da sede administrativa.</w:t>
      </w:r>
    </w:p>
    <w:p w:rsidR="00FB6600" w:rsidRDefault="00FB6600">
      <w:pPr>
        <w:pBdr>
          <w:top w:val="nil"/>
          <w:left w:val="nil"/>
          <w:bottom w:val="nil"/>
          <w:right w:val="nil"/>
          <w:between w:val="nil"/>
        </w:pBdr>
        <w:tabs>
          <w:tab w:val="left" w:pos="3495"/>
        </w:tabs>
        <w:spacing w:after="200"/>
        <w:ind w:left="-426"/>
        <w:jc w:val="both"/>
        <w:rPr>
          <w:sz w:val="24"/>
          <w:szCs w:val="24"/>
        </w:rPr>
      </w:pPr>
    </w:p>
    <w:tbl>
      <w:tblPr>
        <w:tblStyle w:val="af1"/>
        <w:tblW w:w="936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8"/>
        <w:gridCol w:w="6823"/>
        <w:gridCol w:w="1547"/>
      </w:tblGrid>
      <w:tr w:rsidR="00FB6600">
        <w:trPr>
          <w:trHeight w:val="400"/>
        </w:trPr>
        <w:tc>
          <w:tcPr>
            <w:tcW w:w="9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B6600" w:rsidRDefault="00D959D4">
            <w:pPr>
              <w:jc w:val="center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</w:rPr>
              <w:t>ITEM</w:t>
            </w:r>
          </w:p>
        </w:tc>
        <w:tc>
          <w:tcPr>
            <w:tcW w:w="6823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B6600" w:rsidRDefault="00D959D4">
            <w:pPr>
              <w:jc w:val="center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</w:rPr>
              <w:t>ESPECIFICAÇÃO</w:t>
            </w:r>
          </w:p>
        </w:tc>
        <w:tc>
          <w:tcPr>
            <w:tcW w:w="1547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B6600" w:rsidRDefault="00D959D4">
            <w:pPr>
              <w:jc w:val="center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</w:rPr>
              <w:t>QTDE TOTAL</w:t>
            </w:r>
          </w:p>
        </w:tc>
      </w:tr>
      <w:tr w:rsidR="00FB6600">
        <w:trPr>
          <w:trHeight w:val="1509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B6600" w:rsidRDefault="00D959D4">
            <w:pPr>
              <w:jc w:val="center"/>
              <w:rPr>
                <w:rFonts w:ascii="Cambria" w:eastAsia="Cambria" w:hAnsi="Cambria" w:cs="Cambria"/>
              </w:rPr>
            </w:pPr>
            <w:proofErr w:type="gramStart"/>
            <w:r>
              <w:rPr>
                <w:rFonts w:ascii="Cambria" w:eastAsia="Cambria" w:hAnsi="Cambria" w:cs="Cambria"/>
              </w:rPr>
              <w:t>3</w:t>
            </w:r>
            <w:proofErr w:type="gramEnd"/>
          </w:p>
        </w:tc>
        <w:tc>
          <w:tcPr>
            <w:tcW w:w="68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B6600" w:rsidRDefault="00D959D4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Aquisição de computador tipo Desktop alto desempenho.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B6600" w:rsidRDefault="00D959D4">
            <w:pPr>
              <w:jc w:val="center"/>
              <w:rPr>
                <w:rFonts w:ascii="Cambria" w:eastAsia="Cambria" w:hAnsi="Cambria" w:cs="Cambria"/>
              </w:rPr>
            </w:pPr>
            <w:proofErr w:type="gramStart"/>
            <w:r>
              <w:rPr>
                <w:rFonts w:ascii="Cambria" w:eastAsia="Cambria" w:hAnsi="Cambria" w:cs="Cambria"/>
              </w:rPr>
              <w:t>2</w:t>
            </w:r>
            <w:proofErr w:type="gramEnd"/>
          </w:p>
        </w:tc>
      </w:tr>
      <w:tr w:rsidR="00FB6600">
        <w:trPr>
          <w:trHeight w:val="320"/>
        </w:trPr>
        <w:tc>
          <w:tcPr>
            <w:tcW w:w="9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B6600" w:rsidRDefault="00D959D4">
            <w:pPr>
              <w:jc w:val="center"/>
              <w:rPr>
                <w:rFonts w:ascii="Cambria" w:eastAsia="Cambria" w:hAnsi="Cambria" w:cs="Cambria"/>
              </w:rPr>
            </w:pPr>
            <w:proofErr w:type="gramStart"/>
            <w:r>
              <w:rPr>
                <w:rFonts w:ascii="Cambria" w:eastAsia="Cambria" w:hAnsi="Cambria" w:cs="Cambria"/>
              </w:rPr>
              <w:t>4</w:t>
            </w:r>
            <w:proofErr w:type="gramEnd"/>
          </w:p>
        </w:tc>
        <w:tc>
          <w:tcPr>
            <w:tcW w:w="68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B6600" w:rsidRDefault="00D959D4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Aquisição de computador tipo Notebook alto desempenho.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B6600" w:rsidRDefault="00D959D4">
            <w:pPr>
              <w:jc w:val="center"/>
              <w:rPr>
                <w:rFonts w:ascii="Cambria" w:eastAsia="Cambria" w:hAnsi="Cambria" w:cs="Cambria"/>
              </w:rPr>
            </w:pPr>
            <w:proofErr w:type="gramStart"/>
            <w:r>
              <w:rPr>
                <w:rFonts w:ascii="Cambria" w:eastAsia="Cambria" w:hAnsi="Cambria" w:cs="Cambria"/>
              </w:rPr>
              <w:t>2</w:t>
            </w:r>
            <w:proofErr w:type="gramEnd"/>
          </w:p>
        </w:tc>
      </w:tr>
    </w:tbl>
    <w:p w:rsidR="00FB6600" w:rsidRDefault="00FB66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sz w:val="24"/>
          <w:szCs w:val="24"/>
        </w:rPr>
      </w:pPr>
    </w:p>
    <w:p w:rsidR="00245AB1" w:rsidRDefault="00D959D4" w:rsidP="004A0326">
      <w:pPr>
        <w:pStyle w:val="NormalWeb"/>
        <w:spacing w:before="0" w:beforeAutospacing="0" w:after="0" w:afterAutospacing="0"/>
        <w:jc w:val="both"/>
      </w:pPr>
      <w:r>
        <w:rPr>
          <w:b/>
          <w:color w:val="000000"/>
          <w:sz w:val="23"/>
          <w:szCs w:val="23"/>
        </w:rPr>
        <w:t xml:space="preserve">Prazo de Entrega: </w:t>
      </w:r>
      <w:r w:rsidR="00245AB1">
        <w:rPr>
          <w:color w:val="000000"/>
          <w:sz w:val="23"/>
          <w:szCs w:val="23"/>
        </w:rPr>
        <w:t>Os itens devem ser entregues no prazo máximo de 1</w:t>
      </w:r>
      <w:r w:rsidR="004A0326">
        <w:rPr>
          <w:color w:val="000000"/>
          <w:sz w:val="23"/>
          <w:szCs w:val="23"/>
        </w:rPr>
        <w:t>5</w:t>
      </w:r>
      <w:r w:rsidR="00245AB1">
        <w:rPr>
          <w:color w:val="000000"/>
          <w:sz w:val="23"/>
          <w:szCs w:val="23"/>
        </w:rPr>
        <w:t xml:space="preserve"> (</w:t>
      </w:r>
      <w:r w:rsidR="004A0326">
        <w:rPr>
          <w:color w:val="000000"/>
          <w:sz w:val="23"/>
          <w:szCs w:val="23"/>
        </w:rPr>
        <w:t xml:space="preserve">quinze) dias corridos, </w:t>
      </w:r>
      <w:r w:rsidR="004A0326" w:rsidRPr="004A0326">
        <w:rPr>
          <w:rFonts w:ascii="Cambria" w:hAnsi="Cambria"/>
          <w:color w:val="000000"/>
          <w:sz w:val="23"/>
          <w:szCs w:val="23"/>
        </w:rPr>
        <w:t>contados do recebimento da Ordem de Forneciment</w:t>
      </w:r>
      <w:r w:rsidR="004A0326">
        <w:rPr>
          <w:rFonts w:ascii="Cambria" w:hAnsi="Cambria"/>
          <w:color w:val="000000"/>
          <w:sz w:val="23"/>
          <w:szCs w:val="23"/>
        </w:rPr>
        <w:t xml:space="preserve">o/Serviço. </w:t>
      </w:r>
    </w:p>
    <w:p w:rsidR="00FB6600" w:rsidRDefault="00FB6600">
      <w:pPr>
        <w:ind w:left="-426"/>
        <w:jc w:val="both"/>
        <w:rPr>
          <w:sz w:val="23"/>
          <w:szCs w:val="23"/>
        </w:rPr>
      </w:pPr>
    </w:p>
    <w:p w:rsidR="00FB6600" w:rsidRDefault="00FB6600">
      <w:pPr>
        <w:ind w:left="-426"/>
        <w:jc w:val="both"/>
        <w:rPr>
          <w:sz w:val="23"/>
          <w:szCs w:val="23"/>
        </w:rPr>
      </w:pPr>
    </w:p>
    <w:p w:rsidR="00FB6600" w:rsidRDefault="00D959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6" w:firstLine="0"/>
        <w:jc w:val="both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 xml:space="preserve">Caso </w:t>
      </w:r>
      <w:r w:rsidR="00234E08">
        <w:rPr>
          <w:b/>
          <w:color w:val="000000"/>
          <w:sz w:val="23"/>
          <w:szCs w:val="23"/>
        </w:rPr>
        <w:t>o fornecimento</w:t>
      </w:r>
      <w:r>
        <w:rPr>
          <w:b/>
          <w:color w:val="000000"/>
          <w:sz w:val="23"/>
          <w:szCs w:val="23"/>
        </w:rPr>
        <w:t xml:space="preserve"> não possa ser </w:t>
      </w:r>
      <w:r w:rsidR="00234E08">
        <w:rPr>
          <w:b/>
          <w:color w:val="000000"/>
          <w:sz w:val="23"/>
          <w:szCs w:val="23"/>
        </w:rPr>
        <w:t>realizado</w:t>
      </w:r>
      <w:r>
        <w:rPr>
          <w:b/>
          <w:color w:val="000000"/>
          <w:sz w:val="23"/>
          <w:szCs w:val="23"/>
        </w:rPr>
        <w:t xml:space="preserve"> no prazo acima, gentileza informar o prazo mínimo necessário. </w:t>
      </w:r>
    </w:p>
    <w:p w:rsidR="00FB6600" w:rsidRDefault="00FB6600">
      <w:pPr>
        <w:ind w:left="-426"/>
        <w:jc w:val="both"/>
        <w:rPr>
          <w:sz w:val="23"/>
          <w:szCs w:val="23"/>
        </w:rPr>
      </w:pPr>
    </w:p>
    <w:p w:rsidR="00FB6600" w:rsidRDefault="00D959D4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Os itens </w:t>
      </w:r>
      <w:r w:rsidR="006E1C98">
        <w:rPr>
          <w:sz w:val="23"/>
          <w:szCs w:val="23"/>
        </w:rPr>
        <w:t xml:space="preserve">deverão </w:t>
      </w:r>
      <w:r>
        <w:rPr>
          <w:sz w:val="23"/>
          <w:szCs w:val="23"/>
        </w:rPr>
        <w:t xml:space="preserve">entregues no seguinte endereço: </w:t>
      </w:r>
    </w:p>
    <w:p w:rsidR="00FB6600" w:rsidRDefault="00FB6600">
      <w:pPr>
        <w:ind w:left="-426"/>
        <w:jc w:val="both"/>
        <w:rPr>
          <w:sz w:val="23"/>
          <w:szCs w:val="23"/>
        </w:rPr>
      </w:pPr>
    </w:p>
    <w:p w:rsidR="00FB6600" w:rsidRDefault="00D959D4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>CIAS – Consórcio Intermunicipal Aliança para Saúde</w:t>
      </w:r>
    </w:p>
    <w:p w:rsidR="00FB6600" w:rsidRDefault="00D959D4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>Endereço: Rua Centauro, Nº 241 - Bairro Santa Lúcia, Belo Horizonte, Minas Gerais, CEP: 30360-310.</w:t>
      </w:r>
    </w:p>
    <w:p w:rsidR="00FB6600" w:rsidRDefault="00D959D4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>Telefone de contato: (31) 97302-1692</w:t>
      </w:r>
    </w:p>
    <w:p w:rsidR="00FB6600" w:rsidRDefault="00D959D4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>E-mail:</w:t>
      </w:r>
      <w:r>
        <w:t xml:space="preserve"> </w:t>
      </w:r>
      <w:r>
        <w:rPr>
          <w:sz w:val="23"/>
          <w:szCs w:val="23"/>
        </w:rPr>
        <w:t>cias.departamentodecompras@gmail.com</w:t>
      </w:r>
    </w:p>
    <w:p w:rsidR="00FB6600" w:rsidRDefault="00FB6600">
      <w:pPr>
        <w:ind w:left="-426"/>
        <w:jc w:val="both"/>
        <w:rPr>
          <w:sz w:val="23"/>
          <w:szCs w:val="23"/>
        </w:rPr>
      </w:pPr>
      <w:bookmarkStart w:id="0" w:name="_GoBack"/>
      <w:bookmarkEnd w:id="0"/>
    </w:p>
    <w:p w:rsidR="00254178" w:rsidRDefault="00D959D4" w:rsidP="00254178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</w:t>
      </w:r>
      <w:r w:rsidR="006E1C98">
        <w:rPr>
          <w:sz w:val="23"/>
          <w:szCs w:val="23"/>
        </w:rPr>
        <w:t>entrega</w:t>
      </w:r>
      <w:r>
        <w:rPr>
          <w:sz w:val="23"/>
          <w:szCs w:val="23"/>
        </w:rPr>
        <w:t xml:space="preserve"> será realizada, conforme orientado na solicitação do </w:t>
      </w:r>
      <w:r>
        <w:rPr>
          <w:b/>
          <w:sz w:val="23"/>
          <w:szCs w:val="23"/>
        </w:rPr>
        <w:t>CONTRATANTE</w:t>
      </w:r>
      <w:r>
        <w:rPr>
          <w:sz w:val="23"/>
          <w:szCs w:val="23"/>
        </w:rPr>
        <w:t>.</w:t>
      </w:r>
    </w:p>
    <w:p w:rsidR="00254178" w:rsidRDefault="00254178" w:rsidP="00254178">
      <w:pPr>
        <w:ind w:left="-426"/>
        <w:jc w:val="both"/>
        <w:rPr>
          <w:sz w:val="23"/>
          <w:szCs w:val="23"/>
        </w:rPr>
      </w:pPr>
    </w:p>
    <w:p w:rsidR="00254178" w:rsidRDefault="00254178" w:rsidP="00254178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Com relação à entrega dos itens, o </w:t>
      </w:r>
      <w:r w:rsidRPr="00254178">
        <w:rPr>
          <w:b/>
          <w:sz w:val="23"/>
          <w:szCs w:val="23"/>
        </w:rPr>
        <w:t>CONTRATADO</w:t>
      </w:r>
      <w:r>
        <w:rPr>
          <w:sz w:val="23"/>
          <w:szCs w:val="23"/>
        </w:rPr>
        <w:t xml:space="preserve"> terá as seguintes obrigações:</w:t>
      </w:r>
    </w:p>
    <w:p w:rsidR="00254178" w:rsidRDefault="00254178" w:rsidP="00254178">
      <w:pPr>
        <w:ind w:left="-426"/>
        <w:jc w:val="both"/>
        <w:rPr>
          <w:sz w:val="23"/>
          <w:szCs w:val="23"/>
        </w:rPr>
      </w:pPr>
    </w:p>
    <w:p w:rsidR="00254178" w:rsidRDefault="00254178" w:rsidP="00254178">
      <w:pPr>
        <w:pStyle w:val="PargrafodaLista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Disponibilizar produtos novos;</w:t>
      </w:r>
    </w:p>
    <w:p w:rsidR="00254178" w:rsidRDefault="00254178" w:rsidP="00254178">
      <w:pPr>
        <w:pStyle w:val="PargrafodaLista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Disponibilizar produtos em linha com a produção atual;</w:t>
      </w:r>
    </w:p>
    <w:p w:rsidR="00254178" w:rsidRDefault="00254178" w:rsidP="00254178">
      <w:pPr>
        <w:pStyle w:val="PargrafodaLista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>Disponibilizar produtos com garantia estendida;</w:t>
      </w:r>
    </w:p>
    <w:p w:rsidR="00254178" w:rsidRPr="00254178" w:rsidRDefault="00254178" w:rsidP="00254178">
      <w:pPr>
        <w:pStyle w:val="PargrafodaLista"/>
        <w:numPr>
          <w:ilvl w:val="0"/>
          <w:numId w:val="2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Quando se fizer necessário, o </w:t>
      </w:r>
      <w:r w:rsidRPr="00254178">
        <w:rPr>
          <w:b/>
          <w:sz w:val="23"/>
          <w:szCs w:val="23"/>
        </w:rPr>
        <w:t>CONTRATADO</w:t>
      </w:r>
      <w:r>
        <w:rPr>
          <w:sz w:val="23"/>
          <w:szCs w:val="23"/>
        </w:rPr>
        <w:t xml:space="preserve"> fica responsável por prestar assistência técnica e/ou manutenção. </w:t>
      </w:r>
    </w:p>
    <w:p w:rsidR="00FB6600" w:rsidRDefault="00D959D4">
      <w:pPr>
        <w:ind w:left="-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1C6567" w:rsidRDefault="001C6567">
      <w:pPr>
        <w:ind w:left="-426"/>
        <w:jc w:val="both"/>
        <w:rPr>
          <w:sz w:val="23"/>
          <w:szCs w:val="23"/>
        </w:rPr>
      </w:pPr>
    </w:p>
    <w:p w:rsidR="0071438D" w:rsidRDefault="0071438D" w:rsidP="00254178">
      <w:pPr>
        <w:jc w:val="both"/>
        <w:rPr>
          <w:sz w:val="23"/>
          <w:szCs w:val="23"/>
        </w:rPr>
      </w:pPr>
    </w:p>
    <w:p w:rsidR="00FB6600" w:rsidRDefault="00D959D4">
      <w:pPr>
        <w:ind w:left="-426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Prazo de Pagamento: Em até 30 (trinta) dias após a </w:t>
      </w:r>
      <w:r w:rsidR="006E1C98">
        <w:rPr>
          <w:b/>
          <w:sz w:val="23"/>
          <w:szCs w:val="23"/>
        </w:rPr>
        <w:t>entrega dos itens</w:t>
      </w:r>
      <w:r>
        <w:rPr>
          <w:b/>
          <w:sz w:val="23"/>
          <w:szCs w:val="23"/>
        </w:rPr>
        <w:t>.</w:t>
      </w:r>
    </w:p>
    <w:p w:rsidR="00FB6600" w:rsidRDefault="00FB6600">
      <w:pPr>
        <w:ind w:left="-426"/>
        <w:jc w:val="both"/>
        <w:rPr>
          <w:b/>
          <w:sz w:val="23"/>
          <w:szCs w:val="23"/>
        </w:rPr>
      </w:pPr>
    </w:p>
    <w:p w:rsidR="00FB6600" w:rsidRDefault="00D959D4">
      <w:pPr>
        <w:ind w:left="-426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Qualquer análise de crédito deverá ser realizada antes do envio da proposta. </w:t>
      </w:r>
    </w:p>
    <w:p w:rsidR="00FB6600" w:rsidRDefault="00FB6600">
      <w:pPr>
        <w:ind w:left="-426"/>
        <w:jc w:val="both"/>
        <w:rPr>
          <w:sz w:val="23"/>
          <w:szCs w:val="23"/>
        </w:rPr>
      </w:pPr>
    </w:p>
    <w:p w:rsidR="00FB6600" w:rsidRDefault="00D959D4">
      <w:pPr>
        <w:ind w:left="-426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:rsidR="00FB6600" w:rsidRDefault="00FB6600">
      <w:pPr>
        <w:ind w:left="-426"/>
        <w:rPr>
          <w:color w:val="000000"/>
          <w:sz w:val="23"/>
          <w:szCs w:val="23"/>
        </w:rPr>
      </w:pPr>
    </w:p>
    <w:p w:rsidR="00FB6600" w:rsidRPr="00245AB1" w:rsidRDefault="00D959D4">
      <w:pPr>
        <w:ind w:left="-426"/>
        <w:rPr>
          <w:color w:val="000000"/>
          <w:sz w:val="23"/>
          <w:szCs w:val="23"/>
          <w:u w:val="single"/>
        </w:rPr>
      </w:pPr>
      <w:r w:rsidRPr="00245AB1">
        <w:rPr>
          <w:color w:val="000000"/>
          <w:sz w:val="23"/>
          <w:szCs w:val="23"/>
          <w:u w:val="single"/>
        </w:rPr>
        <w:t xml:space="preserve">Validade proposta 60 (sessenta) dias. </w:t>
      </w:r>
    </w:p>
    <w:p w:rsidR="00FB6600" w:rsidRDefault="00FB6600">
      <w:pPr>
        <w:ind w:left="-426"/>
        <w:rPr>
          <w:color w:val="000000"/>
          <w:sz w:val="23"/>
          <w:szCs w:val="23"/>
        </w:rPr>
      </w:pPr>
    </w:p>
    <w:p w:rsidR="00FB6600" w:rsidRDefault="00FB6600">
      <w:pPr>
        <w:ind w:left="-284"/>
        <w:jc w:val="both"/>
        <w:rPr>
          <w:color w:val="000000"/>
          <w:sz w:val="23"/>
          <w:szCs w:val="23"/>
        </w:rPr>
      </w:pPr>
    </w:p>
    <w:p w:rsidR="00FB6600" w:rsidRDefault="00FB6600">
      <w:pPr>
        <w:ind w:left="-284"/>
        <w:jc w:val="both"/>
        <w:rPr>
          <w:color w:val="000000"/>
          <w:sz w:val="23"/>
          <w:szCs w:val="23"/>
        </w:rPr>
      </w:pPr>
    </w:p>
    <w:p w:rsidR="00FB6600" w:rsidRDefault="00D959D4">
      <w:pPr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__________________, _____ de _______________ </w:t>
      </w:r>
      <w:proofErr w:type="spellStart"/>
      <w:r>
        <w:rPr>
          <w:color w:val="000000"/>
          <w:sz w:val="23"/>
          <w:szCs w:val="23"/>
        </w:rPr>
        <w:t>de</w:t>
      </w:r>
      <w:proofErr w:type="spellEnd"/>
      <w:r>
        <w:rPr>
          <w:color w:val="000000"/>
          <w:sz w:val="23"/>
          <w:szCs w:val="23"/>
        </w:rPr>
        <w:t xml:space="preserve"> 202</w:t>
      </w:r>
      <w:r>
        <w:rPr>
          <w:sz w:val="23"/>
          <w:szCs w:val="23"/>
        </w:rPr>
        <w:t>4</w:t>
      </w:r>
      <w:r>
        <w:rPr>
          <w:color w:val="000000"/>
          <w:sz w:val="23"/>
          <w:szCs w:val="23"/>
        </w:rPr>
        <w:t>.</w:t>
      </w:r>
    </w:p>
    <w:p w:rsidR="00FB6600" w:rsidRDefault="00FB6600">
      <w:pPr>
        <w:jc w:val="center"/>
        <w:rPr>
          <w:color w:val="000000"/>
          <w:sz w:val="23"/>
          <w:szCs w:val="23"/>
        </w:rPr>
      </w:pPr>
    </w:p>
    <w:p w:rsidR="00FB6600" w:rsidRDefault="00FB6600">
      <w:pPr>
        <w:jc w:val="center"/>
        <w:rPr>
          <w:color w:val="000000"/>
          <w:sz w:val="23"/>
          <w:szCs w:val="23"/>
        </w:rPr>
      </w:pPr>
    </w:p>
    <w:p w:rsidR="00FB6600" w:rsidRDefault="00FB6600">
      <w:pPr>
        <w:jc w:val="center"/>
        <w:rPr>
          <w:color w:val="000000"/>
          <w:sz w:val="23"/>
          <w:szCs w:val="23"/>
        </w:rPr>
      </w:pPr>
    </w:p>
    <w:p w:rsidR="00FB6600" w:rsidRDefault="00D959D4">
      <w:pPr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_________________________________________________</w:t>
      </w:r>
    </w:p>
    <w:p w:rsidR="00FB6600" w:rsidRDefault="00D959D4">
      <w:pPr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Assinatura e Carimbo</w:t>
      </w:r>
    </w:p>
    <w:p w:rsidR="00FB6600" w:rsidRDefault="00D959D4">
      <w:pPr>
        <w:jc w:val="center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Identificação do Proponente com procuração ou Representante legal</w:t>
      </w:r>
    </w:p>
    <w:p w:rsidR="00FB6600" w:rsidRDefault="00FB6600">
      <w:pPr>
        <w:jc w:val="center"/>
        <w:rPr>
          <w:b/>
          <w:sz w:val="23"/>
          <w:szCs w:val="23"/>
          <w:u w:val="single"/>
        </w:rPr>
      </w:pPr>
    </w:p>
    <w:p w:rsidR="00FB6600" w:rsidRDefault="00FB6600">
      <w:pPr>
        <w:rPr>
          <w:b/>
          <w:sz w:val="23"/>
          <w:szCs w:val="23"/>
          <w:u w:val="single"/>
        </w:rPr>
      </w:pPr>
    </w:p>
    <w:sectPr w:rsidR="00FB66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134" w:bottom="142" w:left="1701" w:header="142" w:footer="15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740" w:rsidRDefault="00F05740">
      <w:r>
        <w:separator/>
      </w:r>
    </w:p>
  </w:endnote>
  <w:endnote w:type="continuationSeparator" w:id="0">
    <w:p w:rsidR="00F05740" w:rsidRDefault="00F05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600" w:rsidRDefault="00FB66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600" w:rsidRDefault="00D959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34E08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600" w:rsidRDefault="00FB66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740" w:rsidRDefault="00F05740">
      <w:r>
        <w:separator/>
      </w:r>
    </w:p>
  </w:footnote>
  <w:footnote w:type="continuationSeparator" w:id="0">
    <w:p w:rsidR="00F05740" w:rsidRDefault="00F057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600" w:rsidRDefault="00FB66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600" w:rsidRDefault="00FB66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600" w:rsidRDefault="00FB66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5A4C"/>
    <w:multiLevelType w:val="multilevel"/>
    <w:tmpl w:val="C6D0ACFA"/>
    <w:lvl w:ilvl="0">
      <w:start w:val="5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01B11DC"/>
    <w:multiLevelType w:val="hybridMultilevel"/>
    <w:tmpl w:val="C6623AE8"/>
    <w:lvl w:ilvl="0" w:tplc="041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B6600"/>
    <w:rsid w:val="001C6567"/>
    <w:rsid w:val="00234E08"/>
    <w:rsid w:val="00245AB1"/>
    <w:rsid w:val="00254178"/>
    <w:rsid w:val="004A0326"/>
    <w:rsid w:val="006E1C98"/>
    <w:rsid w:val="0071438D"/>
    <w:rsid w:val="00B34E87"/>
    <w:rsid w:val="00D959D4"/>
    <w:rsid w:val="00E03540"/>
    <w:rsid w:val="00F05740"/>
    <w:rsid w:val="00FB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jc w:val="center"/>
      <w:outlineLvl w:val="0"/>
    </w:pPr>
    <w:rPr>
      <w:b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jc w:val="center"/>
      <w:outlineLvl w:val="1"/>
    </w:pPr>
    <w:rPr>
      <w:b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spacing w:line="360" w:lineRule="auto"/>
      <w:ind w:firstLine="1418"/>
      <w:jc w:val="center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jc w:val="center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jc w:val="center"/>
      <w:outlineLvl w:val="5"/>
    </w:pPr>
    <w:rPr>
      <w:rFonts w:ascii="Poppins" w:eastAsia="Poppins" w:hAnsi="Poppins" w:cs="Poppins"/>
      <w:b/>
      <w:sz w:val="36"/>
      <w:szCs w:val="3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66B5"/>
    <w:pPr>
      <w:keepNext/>
      <w:keepLines/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66B5"/>
    <w:pPr>
      <w:keepNext/>
      <w:keepLines/>
      <w:spacing w:before="40" w:line="264" w:lineRule="auto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66B5"/>
    <w:pPr>
      <w:keepNext/>
      <w:keepLines/>
      <w:spacing w:before="4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0366B5"/>
    <w:rPr>
      <w:b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366B5"/>
    <w:rPr>
      <w:b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rsid w:val="000366B5"/>
    <w:rPr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0366B5"/>
    <w:rPr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0366B5"/>
    <w:rPr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rsid w:val="000366B5"/>
    <w:rPr>
      <w:rFonts w:ascii="Poppins" w:eastAsia="Poppins" w:hAnsi="Poppins" w:cs="Poppins"/>
      <w:b/>
      <w:sz w:val="36"/>
      <w:szCs w:val="3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66B5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har">
    <w:name w:val="Título Char"/>
    <w:basedOn w:val="Fontepargpadro"/>
    <w:link w:val="Ttulo"/>
    <w:uiPriority w:val="10"/>
    <w:rsid w:val="000366B5"/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0366B5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</w:style>
  <w:style w:type="character" w:customStyle="1" w:styleId="TextodecomentrioChar">
    <w:name w:val="Texto de comentário Char"/>
    <w:basedOn w:val="Fontepargpadro"/>
    <w:link w:val="Textodecomentrio"/>
    <w:uiPriority w:val="99"/>
    <w:semiHidden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aliases w:val="Paragrafo,Lista Colorida - Ênfase 11"/>
    <w:basedOn w:val="Normal"/>
    <w:link w:val="PargrafodaListaChar"/>
    <w:uiPriority w:val="34"/>
    <w:qFormat/>
    <w:rsid w:val="00E02F4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B66"/>
  </w:style>
  <w:style w:type="paragraph" w:styleId="Rodap">
    <w:name w:val="footer"/>
    <w:basedOn w:val="Normal"/>
    <w:link w:val="Rodap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B3B66"/>
  </w:style>
  <w:style w:type="character" w:customStyle="1" w:styleId="Ttulo8Char">
    <w:name w:val="Título 8 Char"/>
    <w:basedOn w:val="Fontepargpadro"/>
    <w:link w:val="Ttulo8"/>
    <w:uiPriority w:val="9"/>
    <w:semiHidden/>
    <w:rsid w:val="000366B5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66B5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Forte">
    <w:name w:val="Strong"/>
    <w:basedOn w:val="Fontepargpadro"/>
    <w:uiPriority w:val="22"/>
    <w:qFormat/>
    <w:rsid w:val="000366B5"/>
    <w:rPr>
      <w:b/>
      <w:bCs/>
    </w:rPr>
  </w:style>
  <w:style w:type="character" w:styleId="nfase">
    <w:name w:val="Emphasis"/>
    <w:basedOn w:val="Fontepargpadro"/>
    <w:uiPriority w:val="20"/>
    <w:qFormat/>
    <w:rsid w:val="000366B5"/>
    <w:rPr>
      <w:i/>
      <w:iCs/>
    </w:rPr>
  </w:style>
  <w:style w:type="paragraph" w:styleId="SemEspaamento">
    <w:name w:val="No Spacing"/>
    <w:uiPriority w:val="1"/>
    <w:qFormat/>
    <w:rsid w:val="000366B5"/>
    <w:rPr>
      <w:rFonts w:asciiTheme="minorHAnsi" w:eastAsiaTheme="minorEastAsia" w:hAnsiTheme="minorHAnsi" w:cstheme="minorBidi"/>
    </w:rPr>
  </w:style>
  <w:style w:type="paragraph" w:styleId="Citao">
    <w:name w:val="Quote"/>
    <w:basedOn w:val="Normal"/>
    <w:next w:val="Normal"/>
    <w:link w:val="CitaoChar"/>
    <w:uiPriority w:val="29"/>
    <w:qFormat/>
    <w:rsid w:val="000366B5"/>
    <w:pPr>
      <w:spacing w:before="160" w:after="120" w:line="264" w:lineRule="auto"/>
      <w:ind w:left="720" w:right="720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66B5"/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66B5"/>
    <w:pPr>
      <w:pBdr>
        <w:left w:val="single" w:sz="18" w:space="12" w:color="4F81BD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66B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0366B5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0366B5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0366B5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0366B5"/>
    <w:rPr>
      <w:b/>
      <w:bCs/>
      <w:smallCaps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0366B5"/>
    <w:rPr>
      <w:b/>
      <w:bCs/>
      <w:smallCaps/>
    </w:rPr>
  </w:style>
  <w:style w:type="character" w:customStyle="1" w:styleId="PargrafodaListaChar">
    <w:name w:val="Parágrafo da Lista Char"/>
    <w:aliases w:val="Paragrafo Char,Lista Colorida - Ênfase 11 Char"/>
    <w:link w:val="PargrafodaLista"/>
    <w:uiPriority w:val="34"/>
    <w:rsid w:val="0085786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57866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57866"/>
  </w:style>
  <w:style w:type="character" w:styleId="Refdenotaderodap">
    <w:name w:val="footnote reference"/>
    <w:basedOn w:val="Fontepargpadro"/>
    <w:uiPriority w:val="99"/>
    <w:semiHidden/>
    <w:unhideWhenUsed/>
    <w:rsid w:val="00857866"/>
    <w:rPr>
      <w:vertAlign w:val="superscript"/>
    </w:r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257074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unhideWhenUsed/>
    <w:rsid w:val="00FC2FF9"/>
    <w:pPr>
      <w:spacing w:after="200" w:line="276" w:lineRule="auto"/>
      <w:jc w:val="both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FC2FF9"/>
    <w:rPr>
      <w:sz w:val="24"/>
      <w:szCs w:val="24"/>
    </w:rPr>
  </w:style>
  <w:style w:type="table" w:styleId="Tabelacomgrade">
    <w:name w:val="Table Grid"/>
    <w:basedOn w:val="Tabelanormal"/>
    <w:uiPriority w:val="59"/>
    <w:rsid w:val="004E19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4E1908"/>
    <w:pPr>
      <w:ind w:left="-284"/>
      <w:jc w:val="both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E1908"/>
    <w:rPr>
      <w:sz w:val="24"/>
      <w:szCs w:val="24"/>
    </w:r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45AB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jc w:val="center"/>
      <w:outlineLvl w:val="0"/>
    </w:pPr>
    <w:rPr>
      <w:b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jc w:val="center"/>
      <w:outlineLvl w:val="1"/>
    </w:pPr>
    <w:rPr>
      <w:b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spacing w:line="360" w:lineRule="auto"/>
      <w:ind w:firstLine="1418"/>
      <w:jc w:val="center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jc w:val="center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jc w:val="center"/>
      <w:outlineLvl w:val="5"/>
    </w:pPr>
    <w:rPr>
      <w:rFonts w:ascii="Poppins" w:eastAsia="Poppins" w:hAnsi="Poppins" w:cs="Poppins"/>
      <w:b/>
      <w:sz w:val="36"/>
      <w:szCs w:val="3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66B5"/>
    <w:pPr>
      <w:keepNext/>
      <w:keepLines/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66B5"/>
    <w:pPr>
      <w:keepNext/>
      <w:keepLines/>
      <w:spacing w:before="40" w:line="264" w:lineRule="auto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66B5"/>
    <w:pPr>
      <w:keepNext/>
      <w:keepLines/>
      <w:spacing w:before="4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0366B5"/>
    <w:rPr>
      <w:b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366B5"/>
    <w:rPr>
      <w:b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rsid w:val="000366B5"/>
    <w:rPr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0366B5"/>
    <w:rPr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0366B5"/>
    <w:rPr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rsid w:val="000366B5"/>
    <w:rPr>
      <w:rFonts w:ascii="Poppins" w:eastAsia="Poppins" w:hAnsi="Poppins" w:cs="Poppins"/>
      <w:b/>
      <w:sz w:val="36"/>
      <w:szCs w:val="3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66B5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har">
    <w:name w:val="Título Char"/>
    <w:basedOn w:val="Fontepargpadro"/>
    <w:link w:val="Ttulo"/>
    <w:uiPriority w:val="10"/>
    <w:rsid w:val="000366B5"/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0366B5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</w:style>
  <w:style w:type="character" w:customStyle="1" w:styleId="TextodecomentrioChar">
    <w:name w:val="Texto de comentário Char"/>
    <w:basedOn w:val="Fontepargpadro"/>
    <w:link w:val="Textodecomentrio"/>
    <w:uiPriority w:val="99"/>
    <w:semiHidden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aliases w:val="Paragrafo,Lista Colorida - Ênfase 11"/>
    <w:basedOn w:val="Normal"/>
    <w:link w:val="PargrafodaListaChar"/>
    <w:uiPriority w:val="34"/>
    <w:qFormat/>
    <w:rsid w:val="00E02F4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B66"/>
  </w:style>
  <w:style w:type="paragraph" w:styleId="Rodap">
    <w:name w:val="footer"/>
    <w:basedOn w:val="Normal"/>
    <w:link w:val="Rodap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B3B66"/>
  </w:style>
  <w:style w:type="character" w:customStyle="1" w:styleId="Ttulo8Char">
    <w:name w:val="Título 8 Char"/>
    <w:basedOn w:val="Fontepargpadro"/>
    <w:link w:val="Ttulo8"/>
    <w:uiPriority w:val="9"/>
    <w:semiHidden/>
    <w:rsid w:val="000366B5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66B5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Forte">
    <w:name w:val="Strong"/>
    <w:basedOn w:val="Fontepargpadro"/>
    <w:uiPriority w:val="22"/>
    <w:qFormat/>
    <w:rsid w:val="000366B5"/>
    <w:rPr>
      <w:b/>
      <w:bCs/>
    </w:rPr>
  </w:style>
  <w:style w:type="character" w:styleId="nfase">
    <w:name w:val="Emphasis"/>
    <w:basedOn w:val="Fontepargpadro"/>
    <w:uiPriority w:val="20"/>
    <w:qFormat/>
    <w:rsid w:val="000366B5"/>
    <w:rPr>
      <w:i/>
      <w:iCs/>
    </w:rPr>
  </w:style>
  <w:style w:type="paragraph" w:styleId="SemEspaamento">
    <w:name w:val="No Spacing"/>
    <w:uiPriority w:val="1"/>
    <w:qFormat/>
    <w:rsid w:val="000366B5"/>
    <w:rPr>
      <w:rFonts w:asciiTheme="minorHAnsi" w:eastAsiaTheme="minorEastAsia" w:hAnsiTheme="minorHAnsi" w:cstheme="minorBidi"/>
    </w:rPr>
  </w:style>
  <w:style w:type="paragraph" w:styleId="Citao">
    <w:name w:val="Quote"/>
    <w:basedOn w:val="Normal"/>
    <w:next w:val="Normal"/>
    <w:link w:val="CitaoChar"/>
    <w:uiPriority w:val="29"/>
    <w:qFormat/>
    <w:rsid w:val="000366B5"/>
    <w:pPr>
      <w:spacing w:before="160" w:after="120" w:line="264" w:lineRule="auto"/>
      <w:ind w:left="720" w:right="720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66B5"/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66B5"/>
    <w:pPr>
      <w:pBdr>
        <w:left w:val="single" w:sz="18" w:space="12" w:color="4F81BD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66B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0366B5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0366B5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0366B5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0366B5"/>
    <w:rPr>
      <w:b/>
      <w:bCs/>
      <w:smallCaps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0366B5"/>
    <w:rPr>
      <w:b/>
      <w:bCs/>
      <w:smallCaps/>
    </w:rPr>
  </w:style>
  <w:style w:type="character" w:customStyle="1" w:styleId="PargrafodaListaChar">
    <w:name w:val="Parágrafo da Lista Char"/>
    <w:aliases w:val="Paragrafo Char,Lista Colorida - Ênfase 11 Char"/>
    <w:link w:val="PargrafodaLista"/>
    <w:uiPriority w:val="34"/>
    <w:rsid w:val="0085786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57866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57866"/>
  </w:style>
  <w:style w:type="character" w:styleId="Refdenotaderodap">
    <w:name w:val="footnote reference"/>
    <w:basedOn w:val="Fontepargpadro"/>
    <w:uiPriority w:val="99"/>
    <w:semiHidden/>
    <w:unhideWhenUsed/>
    <w:rsid w:val="00857866"/>
    <w:rPr>
      <w:vertAlign w:val="superscript"/>
    </w:r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257074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unhideWhenUsed/>
    <w:rsid w:val="00FC2FF9"/>
    <w:pPr>
      <w:spacing w:after="200" w:line="276" w:lineRule="auto"/>
      <w:jc w:val="both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FC2FF9"/>
    <w:rPr>
      <w:sz w:val="24"/>
      <w:szCs w:val="24"/>
    </w:rPr>
  </w:style>
  <w:style w:type="table" w:styleId="Tabelacomgrade">
    <w:name w:val="Table Grid"/>
    <w:basedOn w:val="Tabelanormal"/>
    <w:uiPriority w:val="59"/>
    <w:rsid w:val="004E19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4E1908"/>
    <w:pPr>
      <w:ind w:left="-284"/>
      <w:jc w:val="both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E1908"/>
    <w:rPr>
      <w:sz w:val="24"/>
      <w:szCs w:val="24"/>
    </w:r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45AB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FuUoaSdo9sBoIg7v+UMQGDZQnQ==">CgMxLjA4AHIhMW9kMWZnTlVwT1Y2XzVnb1cxOVU1Sk82SWJ6VmlydGhY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359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Estação 1</dc:creator>
  <cp:lastModifiedBy>Agata</cp:lastModifiedBy>
  <cp:revision>6</cp:revision>
  <dcterms:created xsi:type="dcterms:W3CDTF">2023-05-17T14:26:00Z</dcterms:created>
  <dcterms:modified xsi:type="dcterms:W3CDTF">2024-06-07T14:43:00Z</dcterms:modified>
</cp:coreProperties>
</file>